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2D8" w:rsidRDefault="00C142D8" w:rsidP="00DA0205">
      <w:pPr>
        <w:jc w:val="center"/>
        <w:rPr>
          <w:b/>
          <w:i/>
          <w:sz w:val="28"/>
          <w:szCs w:val="28"/>
          <w:u w:val="single"/>
        </w:rPr>
      </w:pPr>
      <w:bookmarkStart w:id="0" w:name="_GoBack"/>
      <w:bookmarkEnd w:id="0"/>
      <w:r w:rsidRPr="00C142D8">
        <w:rPr>
          <w:b/>
          <w:i/>
          <w:sz w:val="28"/>
          <w:szCs w:val="28"/>
        </w:rPr>
        <w:t xml:space="preserve">İLK DEFA YÖNETİCİLİĞİE GÖREVLENDİRME KAPSAMINDA BAŞVURUDA </w:t>
      </w:r>
      <w:r w:rsidRPr="00C142D8">
        <w:rPr>
          <w:b/>
          <w:i/>
          <w:sz w:val="28"/>
          <w:szCs w:val="28"/>
          <w:u w:val="single"/>
        </w:rPr>
        <w:t>BULUNANLARA İLİŞKİN BİLGİ NOTU</w:t>
      </w:r>
    </w:p>
    <w:p w:rsidR="00C142D8" w:rsidRDefault="004206D7" w:rsidP="004206D7">
      <w:pPr>
        <w:pStyle w:val="ListeParagraf"/>
        <w:numPr>
          <w:ilvl w:val="0"/>
          <w:numId w:val="1"/>
        </w:numPr>
        <w:jc w:val="both"/>
        <w:rPr>
          <w:sz w:val="28"/>
          <w:szCs w:val="28"/>
        </w:rPr>
      </w:pPr>
      <w:r>
        <w:rPr>
          <w:sz w:val="28"/>
          <w:szCs w:val="28"/>
        </w:rPr>
        <w:t xml:space="preserve">Başvuru sahiplerinin sunmuş oldukları belgeler İl Değerlendirme Komisyonu tarafından incelenmeye başlanmış olup, 14 Ağustos 2023 tarihine kadar devam edecektir. Komisyonun sunulan evraklara </w:t>
      </w:r>
      <w:proofErr w:type="gramStart"/>
      <w:r>
        <w:rPr>
          <w:sz w:val="28"/>
          <w:szCs w:val="28"/>
        </w:rPr>
        <w:t>ilişkin  yapmış</w:t>
      </w:r>
      <w:proofErr w:type="gramEnd"/>
      <w:r>
        <w:rPr>
          <w:sz w:val="28"/>
          <w:szCs w:val="28"/>
        </w:rPr>
        <w:t xml:space="preserve"> olduğu işlemler;  adayların başvuru sayfasındaki  açıklama kısmına (hangi </w:t>
      </w:r>
      <w:proofErr w:type="spellStart"/>
      <w:r>
        <w:rPr>
          <w:sz w:val="28"/>
          <w:szCs w:val="28"/>
        </w:rPr>
        <w:t>evrağın</w:t>
      </w:r>
      <w:proofErr w:type="spellEnd"/>
      <w:r>
        <w:rPr>
          <w:sz w:val="28"/>
          <w:szCs w:val="28"/>
        </w:rPr>
        <w:t xml:space="preserve"> geçersiz ve yetersiz)  olduğu  yansıtılmaktadır. Bu süre zarfında her aday başvuru </w:t>
      </w:r>
      <w:proofErr w:type="gramStart"/>
      <w:r>
        <w:rPr>
          <w:sz w:val="28"/>
          <w:szCs w:val="28"/>
        </w:rPr>
        <w:t>sayfalarını  kontrol</w:t>
      </w:r>
      <w:proofErr w:type="gramEnd"/>
      <w:r>
        <w:rPr>
          <w:sz w:val="28"/>
          <w:szCs w:val="28"/>
        </w:rPr>
        <w:t xml:space="preserve"> ederek </w:t>
      </w:r>
      <w:r w:rsidR="00671EAC">
        <w:rPr>
          <w:sz w:val="28"/>
          <w:szCs w:val="28"/>
        </w:rPr>
        <w:t xml:space="preserve">durumlarını kontrol edeceklerdir. Durumlarını başvuru sayfalarından göremeyen </w:t>
      </w:r>
      <w:proofErr w:type="gramStart"/>
      <w:r w:rsidR="00671EAC">
        <w:rPr>
          <w:sz w:val="28"/>
          <w:szCs w:val="28"/>
        </w:rPr>
        <w:t>adaylar  ise</w:t>
      </w:r>
      <w:proofErr w:type="gramEnd"/>
      <w:r w:rsidR="00671EAC">
        <w:rPr>
          <w:sz w:val="28"/>
          <w:szCs w:val="28"/>
        </w:rPr>
        <w:t xml:space="preserve"> okul müdürlüğü onay sayfasından okul müdürlerinden öğrenebileceklerdir.</w:t>
      </w:r>
    </w:p>
    <w:p w:rsidR="004B262E" w:rsidRDefault="00DA0205" w:rsidP="004206D7">
      <w:pPr>
        <w:pStyle w:val="ListeParagraf"/>
        <w:numPr>
          <w:ilvl w:val="0"/>
          <w:numId w:val="1"/>
        </w:numPr>
        <w:jc w:val="both"/>
        <w:rPr>
          <w:sz w:val="28"/>
          <w:szCs w:val="28"/>
        </w:rPr>
      </w:pPr>
      <w:r>
        <w:rPr>
          <w:sz w:val="28"/>
          <w:szCs w:val="28"/>
        </w:rPr>
        <w:t xml:space="preserve">Bu çerçevede </w:t>
      </w:r>
      <w:r w:rsidR="004B262E">
        <w:rPr>
          <w:sz w:val="28"/>
          <w:szCs w:val="28"/>
        </w:rPr>
        <w:t xml:space="preserve">14 Ağustos 2023 tarihinde müdürlüğümüz web sayfasından </w:t>
      </w:r>
      <w:proofErr w:type="gramStart"/>
      <w:r w:rsidR="004B262E">
        <w:rPr>
          <w:sz w:val="28"/>
          <w:szCs w:val="28"/>
        </w:rPr>
        <w:t>adayların   Ek</w:t>
      </w:r>
      <w:proofErr w:type="gramEnd"/>
      <w:r w:rsidR="004B262E">
        <w:rPr>
          <w:sz w:val="28"/>
          <w:szCs w:val="28"/>
        </w:rPr>
        <w:t>-1 Değerlendirme sonuçları  tebliğ kapsamında taslak olarak ilan edilecektir.</w:t>
      </w:r>
    </w:p>
    <w:p w:rsidR="00671EAC" w:rsidRDefault="00671EAC" w:rsidP="004206D7">
      <w:pPr>
        <w:pStyle w:val="ListeParagraf"/>
        <w:numPr>
          <w:ilvl w:val="0"/>
          <w:numId w:val="1"/>
        </w:numPr>
        <w:jc w:val="both"/>
        <w:rPr>
          <w:sz w:val="28"/>
          <w:szCs w:val="28"/>
        </w:rPr>
      </w:pPr>
      <w:r>
        <w:rPr>
          <w:sz w:val="28"/>
          <w:szCs w:val="28"/>
        </w:rPr>
        <w:t xml:space="preserve">Adaylar </w:t>
      </w:r>
      <w:proofErr w:type="gramStart"/>
      <w:r>
        <w:rPr>
          <w:sz w:val="28"/>
          <w:szCs w:val="28"/>
        </w:rPr>
        <w:t>sadece  yetersiz</w:t>
      </w:r>
      <w:proofErr w:type="gramEnd"/>
      <w:r>
        <w:rPr>
          <w:sz w:val="28"/>
          <w:szCs w:val="28"/>
        </w:rPr>
        <w:t xml:space="preserve"> ve geçersiz kılınan evraklar için destekleyici ve tamamlayıcı belgelerini yasal itiraz süreci olan 15-21 Ağustos 2023 tarihleri arasında  komisyona sunabilecektir. Bu </w:t>
      </w:r>
      <w:proofErr w:type="gramStart"/>
      <w:r>
        <w:rPr>
          <w:sz w:val="28"/>
          <w:szCs w:val="28"/>
        </w:rPr>
        <w:t>kapsamda   daha</w:t>
      </w:r>
      <w:proofErr w:type="gramEnd"/>
      <w:r>
        <w:rPr>
          <w:sz w:val="28"/>
          <w:szCs w:val="28"/>
        </w:rPr>
        <w:t xml:space="preserve"> önce dosyada olmayan yeni bir evrak eklenmeyecektir.</w:t>
      </w:r>
    </w:p>
    <w:p w:rsidR="00771010" w:rsidRDefault="00DA0205" w:rsidP="00771010">
      <w:pPr>
        <w:pStyle w:val="ListeParagraf"/>
        <w:numPr>
          <w:ilvl w:val="0"/>
          <w:numId w:val="1"/>
        </w:numPr>
        <w:rPr>
          <w:sz w:val="28"/>
          <w:szCs w:val="28"/>
        </w:rPr>
      </w:pPr>
      <w:r>
        <w:rPr>
          <w:sz w:val="28"/>
          <w:szCs w:val="28"/>
        </w:rPr>
        <w:t>Yine a</w:t>
      </w:r>
      <w:r w:rsidR="004B262E" w:rsidRPr="00771010">
        <w:rPr>
          <w:sz w:val="28"/>
          <w:szCs w:val="28"/>
        </w:rPr>
        <w:t xml:space="preserve">daylar destekleyici ve tamamlayıcı belgeleri ile birlikte itirazlarına ilişkin hususları belirten bir </w:t>
      </w:r>
      <w:proofErr w:type="gramStart"/>
      <w:r w:rsidR="004B262E" w:rsidRPr="00771010">
        <w:rPr>
          <w:sz w:val="28"/>
          <w:szCs w:val="28"/>
        </w:rPr>
        <w:t>dilekçelerini  en</w:t>
      </w:r>
      <w:proofErr w:type="gramEnd"/>
      <w:r w:rsidR="004B262E" w:rsidRPr="00771010">
        <w:rPr>
          <w:sz w:val="28"/>
          <w:szCs w:val="28"/>
        </w:rPr>
        <w:t xml:space="preserve"> geç 21 Ağustos 2023 Pazartesi Günü mesai bitimine kadar elden </w:t>
      </w:r>
      <w:r>
        <w:rPr>
          <w:sz w:val="28"/>
          <w:szCs w:val="28"/>
        </w:rPr>
        <w:t xml:space="preserve"> bir şeffaf dosya ile </w:t>
      </w:r>
      <w:r w:rsidR="004B262E" w:rsidRPr="00771010">
        <w:rPr>
          <w:sz w:val="28"/>
          <w:szCs w:val="28"/>
        </w:rPr>
        <w:t>ilçe milli eğitim müdürlüklerine teslim edeceklerdir</w:t>
      </w:r>
      <w:r w:rsidR="00226F42">
        <w:rPr>
          <w:sz w:val="28"/>
          <w:szCs w:val="28"/>
        </w:rPr>
        <w:t>. D</w:t>
      </w:r>
      <w:r w:rsidR="00771010" w:rsidRPr="00771010">
        <w:rPr>
          <w:sz w:val="28"/>
          <w:szCs w:val="28"/>
        </w:rPr>
        <w:t>aha önce sistem üzerinden gönderilen evraklarda   (taranan evrakların eksikliği, formatına uygun olmayışı ve çıktı alınamaması, okunamaması vb.)</w:t>
      </w:r>
      <w:r w:rsidR="00771010">
        <w:rPr>
          <w:sz w:val="28"/>
          <w:szCs w:val="28"/>
        </w:rPr>
        <w:t xml:space="preserve"> olumsuzluklar yaşandığından</w:t>
      </w:r>
      <w:r w:rsidR="00226F42">
        <w:rPr>
          <w:sz w:val="28"/>
          <w:szCs w:val="28"/>
        </w:rPr>
        <w:t xml:space="preserve">; </w:t>
      </w:r>
      <w:r w:rsidR="00771010">
        <w:rPr>
          <w:sz w:val="28"/>
          <w:szCs w:val="28"/>
        </w:rPr>
        <w:t xml:space="preserve"> </w:t>
      </w:r>
      <w:r w:rsidR="00226F42">
        <w:rPr>
          <w:sz w:val="28"/>
          <w:szCs w:val="28"/>
        </w:rPr>
        <w:t xml:space="preserve">zorunlu haller dışında </w:t>
      </w:r>
      <w:proofErr w:type="gramStart"/>
      <w:r w:rsidR="00226F42">
        <w:rPr>
          <w:sz w:val="28"/>
          <w:szCs w:val="28"/>
        </w:rPr>
        <w:t>sistem  ve</w:t>
      </w:r>
      <w:proofErr w:type="gramEnd"/>
      <w:r w:rsidR="00226F42">
        <w:rPr>
          <w:sz w:val="28"/>
          <w:szCs w:val="28"/>
        </w:rPr>
        <w:t xml:space="preserve"> elektronik ortamda   itirazda bulunulmayacaktır. Bu çerçevede itirazda bulunan </w:t>
      </w:r>
      <w:proofErr w:type="gramStart"/>
      <w:r w:rsidR="00226F42">
        <w:rPr>
          <w:sz w:val="28"/>
          <w:szCs w:val="28"/>
        </w:rPr>
        <w:t>adayların  ise</w:t>
      </w:r>
      <w:proofErr w:type="gramEnd"/>
      <w:r w:rsidR="00226F42">
        <w:rPr>
          <w:sz w:val="28"/>
          <w:szCs w:val="28"/>
        </w:rPr>
        <w:t xml:space="preserve"> yaşayacakları tüm </w:t>
      </w:r>
      <w:proofErr w:type="gramStart"/>
      <w:r w:rsidR="00C15E64">
        <w:rPr>
          <w:sz w:val="28"/>
          <w:szCs w:val="28"/>
        </w:rPr>
        <w:t xml:space="preserve">olumsuzluklarda </w:t>
      </w:r>
      <w:r w:rsidR="00226F42">
        <w:rPr>
          <w:sz w:val="28"/>
          <w:szCs w:val="28"/>
        </w:rPr>
        <w:t xml:space="preserve"> kendileri</w:t>
      </w:r>
      <w:proofErr w:type="gramEnd"/>
      <w:r w:rsidR="00226F42">
        <w:rPr>
          <w:sz w:val="28"/>
          <w:szCs w:val="28"/>
        </w:rPr>
        <w:t xml:space="preserve"> sorumlu olacaktır.</w:t>
      </w:r>
    </w:p>
    <w:p w:rsidR="00226F42" w:rsidRDefault="00C15E64" w:rsidP="00771010">
      <w:pPr>
        <w:pStyle w:val="ListeParagraf"/>
        <w:numPr>
          <w:ilvl w:val="0"/>
          <w:numId w:val="1"/>
        </w:numPr>
        <w:rPr>
          <w:sz w:val="28"/>
          <w:szCs w:val="28"/>
        </w:rPr>
      </w:pPr>
      <w:r>
        <w:rPr>
          <w:sz w:val="28"/>
          <w:szCs w:val="28"/>
        </w:rPr>
        <w:t xml:space="preserve"> İlçe Milli Eğitim </w:t>
      </w:r>
      <w:proofErr w:type="gramStart"/>
      <w:r>
        <w:rPr>
          <w:sz w:val="28"/>
          <w:szCs w:val="28"/>
        </w:rPr>
        <w:t>Müdürlükleri  ise</w:t>
      </w:r>
      <w:proofErr w:type="gramEnd"/>
      <w:r>
        <w:rPr>
          <w:sz w:val="28"/>
          <w:szCs w:val="28"/>
        </w:rPr>
        <w:t xml:space="preserve"> adayların elden ve diğer iletişim yoluyla kendilerine ulaştırdıkları </w:t>
      </w:r>
      <w:r w:rsidR="00DA0205">
        <w:rPr>
          <w:sz w:val="28"/>
          <w:szCs w:val="28"/>
        </w:rPr>
        <w:t xml:space="preserve"> itiraz dilekçelerini  ekleri ile birlikte her aday için bir dosya düzenleyerek elden en geç 22 Ağustos 2023 Salı günü mesai bitimine kadar müdürlüğümüz yönetici atama şubesine teslim –tesellüm belgesi düzenleyerek teslim edeceklerdir.</w:t>
      </w:r>
    </w:p>
    <w:p w:rsidR="00DA0205" w:rsidRPr="00DA0205" w:rsidRDefault="00DA0205" w:rsidP="00DA0205">
      <w:pPr>
        <w:rPr>
          <w:b/>
          <w:sz w:val="28"/>
          <w:szCs w:val="28"/>
        </w:rPr>
      </w:pPr>
      <w:r w:rsidRPr="00DA0205">
        <w:rPr>
          <w:b/>
          <w:sz w:val="28"/>
          <w:szCs w:val="28"/>
        </w:rPr>
        <w:t xml:space="preserve">                                                         SAMSUN İL MİLLİ EĞİTİM MÜDÜRLÜĞÜ</w:t>
      </w:r>
    </w:p>
    <w:sectPr w:rsidR="00DA0205" w:rsidRPr="00DA02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B2550"/>
    <w:multiLevelType w:val="hybridMultilevel"/>
    <w:tmpl w:val="9DE87F16"/>
    <w:lvl w:ilvl="0" w:tplc="130CF0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D8"/>
    <w:rsid w:val="001C07A3"/>
    <w:rsid w:val="00226F42"/>
    <w:rsid w:val="004206D7"/>
    <w:rsid w:val="004B262E"/>
    <w:rsid w:val="00671EAC"/>
    <w:rsid w:val="00771010"/>
    <w:rsid w:val="00C142D8"/>
    <w:rsid w:val="00C15E64"/>
    <w:rsid w:val="00DA0205"/>
    <w:rsid w:val="00EB22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5B9E21-8537-4856-9508-1B3B4E55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14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Seyfeddin ARSLAN</dc:creator>
  <cp:lastModifiedBy>Windows10</cp:lastModifiedBy>
  <cp:revision>2</cp:revision>
  <dcterms:created xsi:type="dcterms:W3CDTF">2023-08-10T05:38:00Z</dcterms:created>
  <dcterms:modified xsi:type="dcterms:W3CDTF">2023-08-10T05:38:00Z</dcterms:modified>
</cp:coreProperties>
</file>